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8E7370" w14:textId="66501436" w:rsidR="00DB17FE" w:rsidRDefault="003F7688">
      <w:r>
        <w:t>6.</w:t>
      </w:r>
      <w:r w:rsidR="00D10E80">
        <w:t>1</w:t>
      </w:r>
      <w:r>
        <w:t xml:space="preserve"> </w:t>
      </w:r>
      <w:r w:rsidR="005822E1">
        <w:t>Pantallazo_</w:t>
      </w:r>
      <w:r w:rsidR="00425E97">
        <w:t>validación</w:t>
      </w:r>
      <w:r w:rsidR="005822E1">
        <w:t>_</w:t>
      </w:r>
      <w:r w:rsidR="00D10E80">
        <w:t>SEGPLAN_</w:t>
      </w:r>
      <w:r w:rsidR="005822E1">
        <w:t>GESI</w:t>
      </w:r>
    </w:p>
    <w:p w14:paraId="55B077B0" w14:textId="77777777" w:rsidR="00A103F5" w:rsidRPr="00A103F5" w:rsidRDefault="00A103F5">
      <w:pPr>
        <w:rPr>
          <w:b/>
          <w:bCs/>
        </w:rPr>
      </w:pPr>
      <w:r w:rsidRPr="00A103F5">
        <w:rPr>
          <w:b/>
          <w:bCs/>
        </w:rPr>
        <w:t xml:space="preserve">REPORTE SEGPLAN </w:t>
      </w:r>
    </w:p>
    <w:p w14:paraId="0ECCA7EF" w14:textId="72DAF9DD" w:rsidR="00584968" w:rsidRDefault="00B2250E">
      <w:r>
        <w:t>Id pregunta: 6.111</w:t>
      </w:r>
    </w:p>
    <w:p w14:paraId="09D5452D" w14:textId="7EFC54BB" w:rsidR="00B2250E" w:rsidRDefault="00B2250E">
      <w:r w:rsidRPr="00B2250E">
        <w:rPr>
          <w:noProof/>
        </w:rPr>
        <w:drawing>
          <wp:inline distT="0" distB="0" distL="0" distR="0" wp14:anchorId="0CB92E7A" wp14:editId="2F2DB9E5">
            <wp:extent cx="5612130" cy="288544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8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DECBF" w14:textId="77777777" w:rsidR="00B2250E" w:rsidRDefault="00B2250E"/>
    <w:p w14:paraId="314B7828" w14:textId="676047BB" w:rsidR="00B2250E" w:rsidRDefault="00B2250E">
      <w:r>
        <w:t>Id pregunta: 6.112</w:t>
      </w:r>
    </w:p>
    <w:p w14:paraId="73ACC3F2" w14:textId="7A684FBD" w:rsidR="00B2250E" w:rsidRDefault="00B2250E">
      <w:r w:rsidRPr="00B2250E">
        <w:rPr>
          <w:noProof/>
        </w:rPr>
        <w:drawing>
          <wp:inline distT="0" distB="0" distL="0" distR="0" wp14:anchorId="567100F0" wp14:editId="35BB40B4">
            <wp:extent cx="5612130" cy="30422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429D6" w14:textId="77777777" w:rsidR="005E29F9" w:rsidRDefault="005E29F9"/>
    <w:p w14:paraId="690A6E2F" w14:textId="77777777" w:rsidR="005E29F9" w:rsidRDefault="005E29F9"/>
    <w:p w14:paraId="0EC7FDA0" w14:textId="5031FA88" w:rsidR="00B2250E" w:rsidRDefault="00B2250E">
      <w:r>
        <w:lastRenderedPageBreak/>
        <w:t>Id pregunta: 6.114</w:t>
      </w:r>
    </w:p>
    <w:p w14:paraId="2A7D18AB" w14:textId="4600AE0F" w:rsidR="00B2250E" w:rsidRDefault="001B5D01">
      <w:r w:rsidRPr="001B5D01">
        <w:rPr>
          <w:noProof/>
        </w:rPr>
        <w:drawing>
          <wp:inline distT="0" distB="0" distL="0" distR="0" wp14:anchorId="23225B5B" wp14:editId="46AB0243">
            <wp:extent cx="5612130" cy="2933065"/>
            <wp:effectExtent l="0" t="0" r="7620" b="63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3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3BD7B" w14:textId="29829C3C" w:rsidR="00B2250E" w:rsidRDefault="00B2250E">
      <w:r>
        <w:t>Id pregunta: 6.115</w:t>
      </w:r>
    </w:p>
    <w:p w14:paraId="12B05FC0" w14:textId="3174CB8C" w:rsidR="001B5D01" w:rsidRDefault="001B5D01">
      <w:r w:rsidRPr="001B5D01">
        <w:rPr>
          <w:noProof/>
        </w:rPr>
        <w:drawing>
          <wp:inline distT="0" distB="0" distL="0" distR="0" wp14:anchorId="68B177BF" wp14:editId="7B411C32">
            <wp:extent cx="5612130" cy="3027680"/>
            <wp:effectExtent l="0" t="0" r="7620" b="127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787BD" w14:textId="77777777" w:rsidR="005E29F9" w:rsidRDefault="005E29F9"/>
    <w:p w14:paraId="45E5C228" w14:textId="77777777" w:rsidR="005E29F9" w:rsidRDefault="005E29F9"/>
    <w:p w14:paraId="7B6C6626" w14:textId="77777777" w:rsidR="005E29F9" w:rsidRDefault="005E29F9"/>
    <w:p w14:paraId="3E5239A2" w14:textId="77777777" w:rsidR="005E29F9" w:rsidRDefault="005E29F9"/>
    <w:p w14:paraId="22782AF3" w14:textId="77777777" w:rsidR="005E29F9" w:rsidRDefault="005E29F9"/>
    <w:p w14:paraId="5BDB9277" w14:textId="7379CB46" w:rsidR="00B2250E" w:rsidRDefault="00B2250E">
      <w:r>
        <w:lastRenderedPageBreak/>
        <w:t>Id pregunta: 6.820</w:t>
      </w:r>
    </w:p>
    <w:p w14:paraId="37F4AAEE" w14:textId="226AC9F7" w:rsidR="001B5D01" w:rsidRDefault="001B5D01">
      <w:r w:rsidRPr="001B5D01">
        <w:rPr>
          <w:noProof/>
        </w:rPr>
        <w:drawing>
          <wp:inline distT="0" distB="0" distL="0" distR="0" wp14:anchorId="75D2DDEC" wp14:editId="5AF3DD04">
            <wp:extent cx="5612130" cy="2925445"/>
            <wp:effectExtent l="0" t="0" r="7620" b="825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33391" w14:textId="286DDD8A" w:rsidR="00B2250E" w:rsidRDefault="00B2250E">
      <w:r>
        <w:t>Id pregunta: 6.821</w:t>
      </w:r>
    </w:p>
    <w:p w14:paraId="0C19BEAB" w14:textId="4D5B3965" w:rsidR="00B2250E" w:rsidRDefault="001B5D01">
      <w:r w:rsidRPr="001B5D01">
        <w:rPr>
          <w:noProof/>
        </w:rPr>
        <w:drawing>
          <wp:inline distT="0" distB="0" distL="0" distR="0" wp14:anchorId="1D5038D0" wp14:editId="6B2E7B25">
            <wp:extent cx="5612130" cy="3011805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1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5BA60" w14:textId="6BC7183F" w:rsidR="005D017D" w:rsidRDefault="005D017D"/>
    <w:p w14:paraId="4FFA251E" w14:textId="4A6ED008" w:rsidR="00E46EF0" w:rsidRDefault="00E46EF0"/>
    <w:p w14:paraId="182F9E79" w14:textId="75DF3A15" w:rsidR="00E46EF0" w:rsidRDefault="00E46EF0"/>
    <w:p w14:paraId="0FC42554" w14:textId="72D8B7FE" w:rsidR="00E46EF0" w:rsidRDefault="00E46EF0"/>
    <w:p w14:paraId="7F17791D" w14:textId="428E58D4" w:rsidR="00E46EF0" w:rsidRDefault="00E46EF0"/>
    <w:p w14:paraId="5FF3D4F8" w14:textId="4A3EBD49" w:rsidR="00A103F5" w:rsidRDefault="00A103F5">
      <w:pPr>
        <w:rPr>
          <w:b/>
          <w:bCs/>
        </w:rPr>
      </w:pPr>
      <w:r>
        <w:rPr>
          <w:b/>
          <w:bCs/>
        </w:rPr>
        <w:lastRenderedPageBreak/>
        <w:t>INDICADORES GESI</w:t>
      </w:r>
    </w:p>
    <w:p w14:paraId="69F28A44" w14:textId="7533D15D" w:rsidR="00E46EF0" w:rsidRPr="00A103F5" w:rsidRDefault="00E46EF0">
      <w:r w:rsidRPr="00A103F5">
        <w:t>Resultados indicador Nro. 187 IND_VIG24 Oct17-Dic1 | Vigilancia en salud pública | Proporción de IEC realizadas en el mes</w:t>
      </w:r>
    </w:p>
    <w:p w14:paraId="6545CB8A" w14:textId="14747ABB" w:rsidR="00E46EF0" w:rsidRDefault="00E46EF0">
      <w:r w:rsidRPr="00E46EF0">
        <w:drawing>
          <wp:inline distT="0" distB="0" distL="0" distR="0" wp14:anchorId="539504D1" wp14:editId="06EFD5F4">
            <wp:extent cx="5612130" cy="1195070"/>
            <wp:effectExtent l="0" t="0" r="762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19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C3032" w14:textId="775CA76F" w:rsidR="00E46EF0" w:rsidRPr="00A103F5" w:rsidRDefault="00E46EF0">
      <w:r w:rsidRPr="00A103F5">
        <w:t>Resultados indicador Nro. 183 IND_VIG24 Oct17-Dic1 | Vigilancia en salud pública | Proporción de cuidadores con alerta por sobrecarga leve e intensa</w:t>
      </w:r>
    </w:p>
    <w:p w14:paraId="38904DD4" w14:textId="1DD23BC8" w:rsidR="00E46EF0" w:rsidRDefault="00E46EF0">
      <w:pPr>
        <w:rPr>
          <w:b/>
          <w:bCs/>
        </w:rPr>
      </w:pPr>
      <w:r w:rsidRPr="00E46EF0">
        <w:rPr>
          <w:b/>
          <w:bCs/>
        </w:rPr>
        <w:drawing>
          <wp:inline distT="0" distB="0" distL="0" distR="0" wp14:anchorId="2ADD00A5" wp14:editId="61EB6017">
            <wp:extent cx="5612130" cy="1070610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07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C30F0" w14:textId="414C5497" w:rsidR="00E46EF0" w:rsidRPr="00A103F5" w:rsidRDefault="00E46EF0">
      <w:r w:rsidRPr="00A103F5">
        <w:t>Resultados indicador Nro. 176 IND_VIG24 Oct17-Dic1 | Vigilancia en salud pública | Proporción de canalizados al SIRC</w:t>
      </w:r>
    </w:p>
    <w:p w14:paraId="2855FE9F" w14:textId="53156286" w:rsidR="00E46EF0" w:rsidRDefault="00E46EF0">
      <w:pPr>
        <w:rPr>
          <w:b/>
          <w:bCs/>
        </w:rPr>
      </w:pPr>
      <w:r w:rsidRPr="00E46EF0">
        <w:rPr>
          <w:b/>
          <w:bCs/>
        </w:rPr>
        <w:drawing>
          <wp:inline distT="0" distB="0" distL="0" distR="0" wp14:anchorId="51C44DDC" wp14:editId="124DF0A3">
            <wp:extent cx="5612130" cy="1266190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6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18931" w14:textId="3F76F5CF" w:rsidR="00E46EF0" w:rsidRPr="00A103F5" w:rsidRDefault="00E46EF0">
      <w:r w:rsidRPr="00A103F5">
        <w:t>Resultados indicador Nro. 175 IND_VIG24 Oct17-Dic1 | Vigilancia en salud pública | Proporción de canalizaciones realizadas a Red de Cuidado Colectivo RBC</w:t>
      </w:r>
    </w:p>
    <w:p w14:paraId="51C0D014" w14:textId="06BB4A7A" w:rsidR="00E46EF0" w:rsidRDefault="00E46EF0">
      <w:pPr>
        <w:rPr>
          <w:b/>
          <w:bCs/>
        </w:rPr>
      </w:pPr>
      <w:r w:rsidRPr="00E46EF0">
        <w:rPr>
          <w:b/>
          <w:bCs/>
        </w:rPr>
        <w:drawing>
          <wp:inline distT="0" distB="0" distL="0" distR="0" wp14:anchorId="1F0CFBD0" wp14:editId="4A0396C1">
            <wp:extent cx="5612130" cy="1280795"/>
            <wp:effectExtent l="0" t="0" r="762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8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8963F" w14:textId="77777777" w:rsidR="00E46EF0" w:rsidRDefault="00E46EF0">
      <w:pPr>
        <w:rPr>
          <w:b/>
          <w:bCs/>
        </w:rPr>
      </w:pPr>
    </w:p>
    <w:p w14:paraId="0AD51F32" w14:textId="77777777" w:rsidR="00E46EF0" w:rsidRDefault="00E46EF0">
      <w:pPr>
        <w:rPr>
          <w:b/>
          <w:bCs/>
        </w:rPr>
      </w:pPr>
    </w:p>
    <w:p w14:paraId="5A24CE0F" w14:textId="2D1A71F2" w:rsidR="00E46EF0" w:rsidRPr="00A103F5" w:rsidRDefault="00E46EF0">
      <w:r w:rsidRPr="00A103F5">
        <w:lastRenderedPageBreak/>
        <w:t>Resultados indicador Nro. 173 IND_VIG24 Oct17-Dic1 | Vigilancia en salud pública | Porcentaje de usuarios notificados por la UPGD que cumplían con criterios de notificación por el evento 342 - enfermedades huérfanas</w:t>
      </w:r>
    </w:p>
    <w:p w14:paraId="70C6E84C" w14:textId="002C5194" w:rsidR="00E46EF0" w:rsidRDefault="00E46EF0">
      <w:pPr>
        <w:rPr>
          <w:b/>
          <w:bCs/>
        </w:rPr>
      </w:pPr>
      <w:r w:rsidRPr="00E46EF0">
        <w:rPr>
          <w:b/>
          <w:bCs/>
        </w:rPr>
        <w:drawing>
          <wp:inline distT="0" distB="0" distL="0" distR="0" wp14:anchorId="5D4426D7" wp14:editId="3AE53D3F">
            <wp:extent cx="5612130" cy="1626870"/>
            <wp:effectExtent l="0" t="0" r="762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2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25B81" w14:textId="3EF355EE" w:rsidR="00E46EF0" w:rsidRDefault="00E46EF0">
      <w:pPr>
        <w:rPr>
          <w:b/>
          <w:bCs/>
        </w:rPr>
      </w:pPr>
      <w:r w:rsidRPr="00E46EF0">
        <w:rPr>
          <w:b/>
          <w:bCs/>
        </w:rPr>
        <w:drawing>
          <wp:inline distT="0" distB="0" distL="0" distR="0" wp14:anchorId="204418BD" wp14:editId="3281F727">
            <wp:extent cx="5612130" cy="1525905"/>
            <wp:effectExtent l="0" t="0" r="762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2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CD0C4" w14:textId="5A04C968" w:rsidR="00AF3D09" w:rsidRPr="00A103F5" w:rsidRDefault="00AF3D09">
      <w:r w:rsidRPr="00A103F5">
        <w:t>Resultados indicador Nro. 172 IND_VIG24 Oct17-Dic1 | Vigilancia en salud pública | Porcentaje de usuarios notificados por el evento 342 - enfermedades huérfanas que requieren ajuste según anexo técnico del INS</w:t>
      </w:r>
    </w:p>
    <w:p w14:paraId="04AF875B" w14:textId="59CE0DCD" w:rsidR="00AF3D09" w:rsidRDefault="00AF3D09" w:rsidP="00AF3D09">
      <w:pPr>
        <w:rPr>
          <w:b/>
          <w:bCs/>
        </w:rPr>
      </w:pPr>
      <w:r w:rsidRPr="00AF3D09">
        <w:rPr>
          <w:b/>
          <w:bCs/>
        </w:rPr>
        <w:drawing>
          <wp:inline distT="0" distB="0" distL="0" distR="0" wp14:anchorId="03DCD877" wp14:editId="2822CAE2">
            <wp:extent cx="5612130" cy="1239520"/>
            <wp:effectExtent l="0" t="0" r="762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3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4592C" w14:textId="4BB0927B" w:rsidR="00AF3D09" w:rsidRDefault="00AF3D09" w:rsidP="00AF3D09">
      <w:pPr>
        <w:rPr>
          <w:b/>
          <w:bCs/>
        </w:rPr>
      </w:pPr>
      <w:r w:rsidRPr="00AF3D09">
        <w:rPr>
          <w:b/>
          <w:bCs/>
        </w:rPr>
        <w:drawing>
          <wp:inline distT="0" distB="0" distL="0" distR="0" wp14:anchorId="35A500B8" wp14:editId="74827432">
            <wp:extent cx="5612130" cy="1155700"/>
            <wp:effectExtent l="0" t="0" r="7620" b="635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15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05D50" w14:textId="77777777" w:rsidR="00AF3D09" w:rsidRPr="00E46EF0" w:rsidRDefault="00AF3D09" w:rsidP="00AF3D09">
      <w:pPr>
        <w:rPr>
          <w:b/>
          <w:bCs/>
        </w:rPr>
      </w:pPr>
    </w:p>
    <w:sectPr w:rsidR="00AF3D09" w:rsidRPr="00E46EF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22E1"/>
    <w:rsid w:val="000E03CE"/>
    <w:rsid w:val="001B5D01"/>
    <w:rsid w:val="001F2053"/>
    <w:rsid w:val="001F7DDF"/>
    <w:rsid w:val="003F7688"/>
    <w:rsid w:val="00425E97"/>
    <w:rsid w:val="00554656"/>
    <w:rsid w:val="005822E1"/>
    <w:rsid w:val="00584968"/>
    <w:rsid w:val="005D017D"/>
    <w:rsid w:val="005E29F9"/>
    <w:rsid w:val="005F2279"/>
    <w:rsid w:val="006725F2"/>
    <w:rsid w:val="006D5B0E"/>
    <w:rsid w:val="00873727"/>
    <w:rsid w:val="008D18F6"/>
    <w:rsid w:val="00900BA5"/>
    <w:rsid w:val="00A103F5"/>
    <w:rsid w:val="00AF3D09"/>
    <w:rsid w:val="00B20BF4"/>
    <w:rsid w:val="00B2250E"/>
    <w:rsid w:val="00B93D9A"/>
    <w:rsid w:val="00BB514B"/>
    <w:rsid w:val="00C31E88"/>
    <w:rsid w:val="00D10E80"/>
    <w:rsid w:val="00DB17FE"/>
    <w:rsid w:val="00E46EF0"/>
    <w:rsid w:val="00E73A72"/>
    <w:rsid w:val="00E81E9C"/>
    <w:rsid w:val="00EC391E"/>
    <w:rsid w:val="0E86B740"/>
    <w:rsid w:val="1A2ECDE6"/>
    <w:rsid w:val="306BCC95"/>
    <w:rsid w:val="469EA29E"/>
    <w:rsid w:val="5B2431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1DC184"/>
  <w15:chartTrackingRefBased/>
  <w15:docId w15:val="{7BCECC7F-C93D-4E01-813B-80D7BA6E07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2250E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5</Pages>
  <Words>184</Words>
  <Characters>1015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Adriana Paola, Ulloa Virguez</dc:creator>
  <cp:keywords/>
  <dc:description/>
  <cp:lastModifiedBy>Adriana Paola Ulloa Virguez</cp:lastModifiedBy>
  <cp:revision>31</cp:revision>
  <dcterms:created xsi:type="dcterms:W3CDTF">2023-09-28T17:41:00Z</dcterms:created>
  <dcterms:modified xsi:type="dcterms:W3CDTF">2024-12-16T23:58:00Z</dcterms:modified>
</cp:coreProperties>
</file>